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86" w:rsidRDefault="00402886">
      <w:pPr>
        <w:pStyle w:val="normal0"/>
        <w:rPr>
          <w:rFonts w:ascii="Coming Soon" w:eastAsia="Coming Soon" w:hAnsi="Coming Soon" w:cs="Coming Soon"/>
        </w:rPr>
      </w:pPr>
    </w:p>
    <w:tbl>
      <w:tblPr>
        <w:tblStyle w:val="a"/>
        <w:tblW w:w="4755" w:type="dxa"/>
        <w:tblInd w:w="2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755"/>
      </w:tblGrid>
      <w:tr w:rsidR="00402886"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886" w:rsidRDefault="00D55E9D">
            <w:pPr>
              <w:pStyle w:val="normal0"/>
              <w:widowControl w:val="0"/>
              <w:spacing w:line="240" w:lineRule="auto"/>
              <w:jc w:val="center"/>
              <w:rPr>
                <w:rFonts w:ascii="Coming Soon" w:eastAsia="Coming Soon" w:hAnsi="Coming Soon" w:cs="Coming Soon"/>
                <w:b/>
                <w:sz w:val="36"/>
                <w:szCs w:val="36"/>
              </w:rPr>
            </w:pPr>
            <w:r>
              <w:rPr>
                <w:rFonts w:ascii="Coming Soon" w:eastAsia="Coming Soon" w:hAnsi="Coming Soon" w:cs="Coming Soon"/>
                <w:b/>
                <w:sz w:val="36"/>
                <w:szCs w:val="36"/>
              </w:rPr>
              <w:t>Take a Peek into Unit 3</w:t>
            </w:r>
          </w:p>
          <w:p w:rsidR="00402886" w:rsidRDefault="00D55E9D">
            <w:pPr>
              <w:pStyle w:val="normal0"/>
              <w:widowControl w:val="0"/>
              <w:spacing w:line="240" w:lineRule="auto"/>
              <w:jc w:val="center"/>
              <w:rPr>
                <w:rFonts w:ascii="Coming Soon" w:eastAsia="Coming Soon" w:hAnsi="Coming Soon" w:cs="Coming Soon"/>
              </w:rPr>
            </w:pPr>
            <w:r>
              <w:rPr>
                <w:rFonts w:ascii="Coming Soon" w:eastAsia="Coming Soon" w:hAnsi="Coming Soon" w:cs="Coming Soon"/>
                <w:b/>
              </w:rPr>
              <w:t>Journeys Lessons 11-15</w:t>
            </w:r>
            <w:r>
              <w:rPr>
                <w:rFonts w:ascii="Coming Soon" w:eastAsia="Coming Soon" w:hAnsi="Coming Soon" w:cs="Coming Soon"/>
              </w:rPr>
              <w:t xml:space="preserve"> </w:t>
            </w:r>
          </w:p>
        </w:tc>
      </w:tr>
    </w:tbl>
    <w:p w:rsidR="00402886" w:rsidRDefault="00D55E9D">
      <w:pPr>
        <w:pStyle w:val="normal0"/>
        <w:rPr>
          <w:rFonts w:ascii="Coming Soon" w:eastAsia="Coming Soon" w:hAnsi="Coming Soon" w:cs="Coming Soon"/>
        </w:rPr>
      </w:pPr>
      <w:r>
        <w:rPr>
          <w:rFonts w:ascii="Coming Soon" w:eastAsia="Coming Soon" w:hAnsi="Coming Soon" w:cs="Coming Soon"/>
        </w:rPr>
        <w:t xml:space="preserve">*This is a glance into the reading unit we are beginning in the classroom. The purpose of this form is to introduce our new unit of study and provide a brief preview. </w:t>
      </w:r>
    </w:p>
    <w:tbl>
      <w:tblPr>
        <w:tblStyle w:val="a0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680"/>
        <w:gridCol w:w="4680"/>
      </w:tblGrid>
      <w:tr w:rsidR="00402886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886" w:rsidRDefault="00D55E9D">
            <w:pPr>
              <w:pStyle w:val="normal0"/>
              <w:widowControl w:val="0"/>
              <w:spacing w:line="240" w:lineRule="auto"/>
              <w:jc w:val="center"/>
              <w:rPr>
                <w:rFonts w:ascii="Coming Soon" w:eastAsia="Coming Soon" w:hAnsi="Coming Soon" w:cs="Coming Soon"/>
                <w:sz w:val="24"/>
                <w:szCs w:val="24"/>
              </w:rPr>
            </w:pPr>
            <w:r>
              <w:rPr>
                <w:rFonts w:ascii="Coming Soon" w:eastAsia="Coming Soon" w:hAnsi="Coming Soon" w:cs="Coming Soon"/>
                <w:b/>
                <w:sz w:val="36"/>
                <w:szCs w:val="36"/>
                <w:u w:val="single"/>
              </w:rPr>
              <w:t>Unit 2 Theme</w:t>
            </w:r>
            <w:r>
              <w:rPr>
                <w:rFonts w:ascii="Coming Soon" w:eastAsia="Coming Soon" w:hAnsi="Coming Soon" w:cs="Coming Soon"/>
                <w:sz w:val="24"/>
                <w:szCs w:val="24"/>
              </w:rPr>
              <w:t xml:space="preserve">: </w:t>
            </w:r>
          </w:p>
          <w:p w:rsidR="00402886" w:rsidRDefault="00D55E9D">
            <w:pPr>
              <w:pStyle w:val="normal0"/>
              <w:widowControl w:val="0"/>
              <w:spacing w:line="240" w:lineRule="auto"/>
              <w:jc w:val="center"/>
              <w:rPr>
                <w:rFonts w:ascii="Coming Soon" w:eastAsia="Coming Soon" w:hAnsi="Coming Soon" w:cs="Coming Soon"/>
                <w:sz w:val="20"/>
                <w:szCs w:val="20"/>
              </w:rPr>
            </w:pPr>
            <w:r>
              <w:rPr>
                <w:rFonts w:ascii="Coming Soon" w:eastAsia="Coming Soon" w:hAnsi="Coming Soon" w:cs="Coming Soon"/>
                <w:sz w:val="36"/>
                <w:szCs w:val="36"/>
              </w:rPr>
              <w:t>Lesson Learned</w:t>
            </w:r>
            <w:r>
              <w:rPr>
                <w:rFonts w:ascii="Coming Soon" w:eastAsia="Coming Soon" w:hAnsi="Coming Soon" w:cs="Coming Soon"/>
                <w:sz w:val="20"/>
                <w:szCs w:val="20"/>
              </w:rPr>
              <w:t xml:space="preserve"> </w:t>
            </w:r>
          </w:p>
          <w:p w:rsidR="00402886" w:rsidRDefault="00D55E9D">
            <w:pPr>
              <w:pStyle w:val="normal0"/>
              <w:widowControl w:val="0"/>
              <w:spacing w:line="240" w:lineRule="auto"/>
              <w:jc w:val="center"/>
              <w:rPr>
                <w:rFonts w:ascii="Coming Soon" w:eastAsia="Coming Soon" w:hAnsi="Coming Soon" w:cs="Coming Soon"/>
                <w:sz w:val="20"/>
                <w:szCs w:val="20"/>
              </w:rPr>
            </w:pPr>
            <w:r>
              <w:rPr>
                <w:rFonts w:ascii="Coming Soon" w:eastAsia="Coming Soon" w:hAnsi="Coming Soon" w:cs="Coming Soon"/>
                <w:noProof/>
                <w:sz w:val="20"/>
                <w:szCs w:val="20"/>
                <w:lang w:val="en-US"/>
              </w:rPr>
              <w:drawing>
                <wp:inline distT="114300" distB="114300" distL="114300" distR="114300">
                  <wp:extent cx="1038225" cy="683709"/>
                  <wp:effectExtent l="0" t="0" r="0" b="0"/>
                  <wp:docPr id="2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68370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02886" w:rsidRDefault="00D55E9D">
            <w:pPr>
              <w:pStyle w:val="normal0"/>
              <w:widowControl w:val="0"/>
              <w:spacing w:line="240" w:lineRule="auto"/>
              <w:jc w:val="center"/>
              <w:rPr>
                <w:rFonts w:ascii="Coming Soon" w:eastAsia="Coming Soon" w:hAnsi="Coming Soon" w:cs="Coming Soon"/>
                <w:b/>
                <w:i/>
              </w:rPr>
            </w:pPr>
            <w:r>
              <w:rPr>
                <w:rFonts w:ascii="Coming Soon" w:eastAsia="Coming Soon" w:hAnsi="Coming Soon" w:cs="Coming Soon"/>
                <w:b/>
                <w:u w:val="single"/>
              </w:rPr>
              <w:t>Lesson Topics</w:t>
            </w:r>
            <w:r>
              <w:rPr>
                <w:rFonts w:ascii="Coming Soon" w:eastAsia="Coming Soon" w:hAnsi="Coming Soon" w:cs="Coming Soon"/>
                <w:u w:val="single"/>
              </w:rPr>
              <w:t>:</w:t>
            </w:r>
            <w:r>
              <w:rPr>
                <w:rFonts w:ascii="Coming Soon" w:eastAsia="Coming Soon" w:hAnsi="Coming Soon" w:cs="Coming Soon"/>
              </w:rPr>
              <w:t xml:space="preserve"> Inventions, Agriculture, American Indian History, People and Animals, &amp; Cooking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886" w:rsidRDefault="00D55E9D">
            <w:pPr>
              <w:pStyle w:val="normal0"/>
              <w:widowControl w:val="0"/>
              <w:spacing w:line="240" w:lineRule="auto"/>
              <w:jc w:val="center"/>
              <w:rPr>
                <w:rFonts w:ascii="Coming Soon" w:eastAsia="Coming Soon" w:hAnsi="Coming Soon" w:cs="Coming Soon"/>
                <w:sz w:val="28"/>
                <w:szCs w:val="28"/>
              </w:rPr>
            </w:pPr>
            <w:r>
              <w:rPr>
                <w:rFonts w:ascii="Coming Soon" w:eastAsia="Coming Soon" w:hAnsi="Coming Soon" w:cs="Coming Soon"/>
                <w:b/>
                <w:sz w:val="28"/>
                <w:szCs w:val="28"/>
                <w:u w:val="single"/>
              </w:rPr>
              <w:t>Comprehension Skills</w:t>
            </w:r>
            <w:r>
              <w:rPr>
                <w:rFonts w:ascii="Coming Soon" w:eastAsia="Coming Soon" w:hAnsi="Coming Soon" w:cs="Coming Soon"/>
                <w:b/>
                <w:sz w:val="28"/>
                <w:szCs w:val="28"/>
              </w:rPr>
              <w:t>:</w:t>
            </w:r>
            <w:r>
              <w:rPr>
                <w:rFonts w:ascii="Coming Soon" w:eastAsia="Coming Soon" w:hAnsi="Coming Soon" w:cs="Coming Soon"/>
                <w:sz w:val="28"/>
                <w:szCs w:val="28"/>
              </w:rPr>
              <w:t>:</w:t>
            </w:r>
          </w:p>
          <w:p w:rsidR="00402886" w:rsidRDefault="00D55E9D">
            <w:pPr>
              <w:pStyle w:val="normal0"/>
              <w:widowControl w:val="0"/>
              <w:spacing w:line="240" w:lineRule="auto"/>
              <w:jc w:val="center"/>
              <w:rPr>
                <w:rFonts w:ascii="Coming Soon" w:eastAsia="Coming Soon" w:hAnsi="Coming Soon" w:cs="Coming Soon"/>
                <w:sz w:val="24"/>
                <w:szCs w:val="24"/>
              </w:rPr>
            </w:pPr>
            <w:r>
              <w:rPr>
                <w:rFonts w:ascii="Coming Soon" w:eastAsia="Coming Soon" w:hAnsi="Coming Soon" w:cs="Coming Soon"/>
                <w:sz w:val="24"/>
                <w:szCs w:val="24"/>
              </w:rPr>
              <w:t>Sequence of Events</w:t>
            </w:r>
          </w:p>
          <w:p w:rsidR="00402886" w:rsidRDefault="00D55E9D">
            <w:pPr>
              <w:pStyle w:val="normal0"/>
              <w:widowControl w:val="0"/>
              <w:spacing w:line="240" w:lineRule="auto"/>
              <w:jc w:val="center"/>
              <w:rPr>
                <w:rFonts w:ascii="Coming Soon" w:eastAsia="Coming Soon" w:hAnsi="Coming Soon" w:cs="Coming Soon"/>
                <w:sz w:val="24"/>
                <w:szCs w:val="24"/>
              </w:rPr>
            </w:pPr>
            <w:r>
              <w:rPr>
                <w:rFonts w:ascii="Coming Soon" w:eastAsia="Coming Soon" w:hAnsi="Coming Soon" w:cs="Coming Soon"/>
                <w:sz w:val="24"/>
                <w:szCs w:val="24"/>
              </w:rPr>
              <w:t xml:space="preserve">Text and Graphic Features </w:t>
            </w:r>
          </w:p>
          <w:p w:rsidR="00402886" w:rsidRDefault="00D55E9D">
            <w:pPr>
              <w:pStyle w:val="normal0"/>
              <w:widowControl w:val="0"/>
              <w:spacing w:line="240" w:lineRule="auto"/>
              <w:jc w:val="center"/>
              <w:rPr>
                <w:rFonts w:ascii="Coming Soon" w:eastAsia="Coming Soon" w:hAnsi="Coming Soon" w:cs="Coming Soon"/>
                <w:sz w:val="24"/>
                <w:szCs w:val="24"/>
              </w:rPr>
            </w:pPr>
            <w:r>
              <w:rPr>
                <w:rFonts w:ascii="Coming Soon" w:eastAsia="Coming Soon" w:hAnsi="Coming Soon" w:cs="Coming Soon"/>
                <w:sz w:val="24"/>
                <w:szCs w:val="24"/>
              </w:rPr>
              <w:t>Theme</w:t>
            </w:r>
          </w:p>
          <w:p w:rsidR="00402886" w:rsidRDefault="00D55E9D">
            <w:pPr>
              <w:pStyle w:val="normal0"/>
              <w:widowControl w:val="0"/>
              <w:spacing w:line="240" w:lineRule="auto"/>
              <w:jc w:val="center"/>
              <w:rPr>
                <w:rFonts w:ascii="Coming Soon" w:eastAsia="Coming Soon" w:hAnsi="Coming Soon" w:cs="Coming Soon"/>
                <w:sz w:val="24"/>
                <w:szCs w:val="24"/>
              </w:rPr>
            </w:pPr>
            <w:r>
              <w:rPr>
                <w:rFonts w:ascii="Coming Soon" w:eastAsia="Coming Soon" w:hAnsi="Coming Soon" w:cs="Coming Soon"/>
                <w:sz w:val="24"/>
                <w:szCs w:val="24"/>
              </w:rPr>
              <w:t xml:space="preserve">Point of View </w:t>
            </w:r>
          </w:p>
          <w:p w:rsidR="00402886" w:rsidRDefault="00D55E9D">
            <w:pPr>
              <w:pStyle w:val="normal0"/>
              <w:widowControl w:val="0"/>
              <w:spacing w:line="240" w:lineRule="auto"/>
              <w:jc w:val="center"/>
              <w:rPr>
                <w:rFonts w:ascii="Coming Soon" w:eastAsia="Coming Soon" w:hAnsi="Coming Soon" w:cs="Coming Soon"/>
                <w:sz w:val="24"/>
                <w:szCs w:val="24"/>
              </w:rPr>
            </w:pPr>
            <w:r>
              <w:rPr>
                <w:rFonts w:ascii="Coming Soon" w:eastAsia="Coming Soon" w:hAnsi="Coming Soon" w:cs="Coming Soon"/>
                <w:sz w:val="24"/>
                <w:szCs w:val="24"/>
              </w:rPr>
              <w:t xml:space="preserve">Compare and Contrast </w:t>
            </w:r>
          </w:p>
          <w:p w:rsidR="00402886" w:rsidRDefault="00D55E9D">
            <w:pPr>
              <w:pStyle w:val="normal0"/>
              <w:widowControl w:val="0"/>
              <w:spacing w:line="240" w:lineRule="auto"/>
              <w:jc w:val="center"/>
              <w:rPr>
                <w:rFonts w:ascii="Coming Soon" w:eastAsia="Coming Soon" w:hAnsi="Coming Soon" w:cs="Coming Soon"/>
                <w:sz w:val="24"/>
                <w:szCs w:val="24"/>
              </w:rPr>
            </w:pPr>
            <w:r>
              <w:rPr>
                <w:rFonts w:ascii="Coming Soon" w:eastAsia="Coming Soon" w:hAnsi="Coming Soon" w:cs="Coming Soon"/>
                <w:sz w:val="24"/>
                <w:szCs w:val="24"/>
              </w:rPr>
              <w:t>Story Message</w:t>
            </w:r>
          </w:p>
          <w:p w:rsidR="00402886" w:rsidRDefault="00D55E9D">
            <w:pPr>
              <w:pStyle w:val="normal0"/>
              <w:widowControl w:val="0"/>
              <w:spacing w:line="240" w:lineRule="auto"/>
              <w:jc w:val="center"/>
              <w:rPr>
                <w:rFonts w:ascii="Coming Soon" w:eastAsia="Coming Soon" w:hAnsi="Coming Soon" w:cs="Coming Soon"/>
                <w:sz w:val="24"/>
                <w:szCs w:val="24"/>
              </w:rPr>
            </w:pPr>
            <w:r>
              <w:rPr>
                <w:rFonts w:ascii="Coming Soon" w:eastAsia="Coming Soon" w:hAnsi="Coming Soon" w:cs="Coming Soon"/>
                <w:sz w:val="24"/>
                <w:szCs w:val="24"/>
              </w:rPr>
              <w:t xml:space="preserve">Author’s Purpose </w:t>
            </w:r>
          </w:p>
          <w:p w:rsidR="00402886" w:rsidRDefault="00D55E9D">
            <w:pPr>
              <w:pStyle w:val="normal0"/>
              <w:widowControl w:val="0"/>
              <w:spacing w:line="240" w:lineRule="auto"/>
              <w:jc w:val="center"/>
              <w:rPr>
                <w:rFonts w:ascii="Coming Soon" w:eastAsia="Coming Soon" w:hAnsi="Coming Soon" w:cs="Coming Soon"/>
                <w:sz w:val="24"/>
                <w:szCs w:val="24"/>
              </w:rPr>
            </w:pPr>
            <w:r>
              <w:rPr>
                <w:rFonts w:ascii="Coming Soon" w:eastAsia="Coming Soon" w:hAnsi="Coming Soon" w:cs="Coming Soon"/>
                <w:sz w:val="24"/>
                <w:szCs w:val="24"/>
              </w:rPr>
              <w:t xml:space="preserve">Understanding Characters </w:t>
            </w:r>
          </w:p>
          <w:p w:rsidR="00402886" w:rsidRDefault="00D55E9D">
            <w:pPr>
              <w:pStyle w:val="normal0"/>
              <w:widowControl w:val="0"/>
              <w:spacing w:line="240" w:lineRule="auto"/>
              <w:jc w:val="center"/>
              <w:rPr>
                <w:rFonts w:ascii="Coming Soon" w:eastAsia="Coming Soon" w:hAnsi="Coming Soon" w:cs="Coming Soon"/>
                <w:sz w:val="24"/>
                <w:szCs w:val="24"/>
              </w:rPr>
            </w:pPr>
            <w:r>
              <w:rPr>
                <w:rFonts w:ascii="Coming Soon" w:eastAsia="Coming Soon" w:hAnsi="Coming Soon" w:cs="Coming Soon"/>
                <w:sz w:val="24"/>
                <w:szCs w:val="24"/>
              </w:rPr>
              <w:t xml:space="preserve">Formal and Informal Language </w:t>
            </w:r>
          </w:p>
        </w:tc>
      </w:tr>
      <w:tr w:rsidR="00402886">
        <w:trPr>
          <w:trHeight w:val="420"/>
          <w:jc w:val="center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886" w:rsidRDefault="00D55E9D">
            <w:pPr>
              <w:pStyle w:val="normal0"/>
              <w:widowControl w:val="0"/>
              <w:spacing w:line="240" w:lineRule="auto"/>
              <w:jc w:val="center"/>
              <w:rPr>
                <w:rFonts w:ascii="Coming Soon" w:eastAsia="Coming Soon" w:hAnsi="Coming Soon" w:cs="Coming Soon"/>
                <w:sz w:val="20"/>
                <w:szCs w:val="20"/>
              </w:rPr>
            </w:pPr>
            <w:r>
              <w:rPr>
                <w:rFonts w:ascii="Coming Soon" w:eastAsia="Coming Soon" w:hAnsi="Coming Soon" w:cs="Coming Soon"/>
                <w:b/>
                <w:sz w:val="28"/>
                <w:szCs w:val="28"/>
                <w:u w:val="single"/>
              </w:rPr>
              <w:t>Helpful Comprehension Prompt</w:t>
            </w:r>
            <w:r>
              <w:rPr>
                <w:rFonts w:ascii="Coming Soon" w:eastAsia="Coming Soon" w:hAnsi="Coming Soon" w:cs="Coming Soon"/>
                <w:b/>
                <w:sz w:val="28"/>
                <w:szCs w:val="28"/>
              </w:rPr>
              <w:t>s</w:t>
            </w:r>
            <w:r>
              <w:rPr>
                <w:rFonts w:ascii="Coming Soon" w:eastAsia="Coming Soon" w:hAnsi="Coming Soon" w:cs="Coming Soon"/>
                <w:b/>
              </w:rPr>
              <w:t xml:space="preserve"> : </w:t>
            </w:r>
            <w:r>
              <w:rPr>
                <w:rFonts w:ascii="Coming Soon" w:eastAsia="Coming Soon" w:hAnsi="Coming Soon" w:cs="Coming Soon"/>
                <w:color w:val="222222"/>
                <w:highlight w:val="white"/>
              </w:rPr>
              <w:t>To help support your child at home, we have provided question prompts that could be asked to your child to assist them with the comprehension skills. These questions c</w:t>
            </w:r>
            <w:r>
              <w:rPr>
                <w:rFonts w:ascii="Coming Soon" w:eastAsia="Coming Soon" w:hAnsi="Coming Soon" w:cs="Coming Soon"/>
                <w:color w:val="222222"/>
                <w:highlight w:val="white"/>
              </w:rPr>
              <w:t xml:space="preserve">ould be used with a book, article, or story of your choice. </w:t>
            </w:r>
          </w:p>
          <w:p w:rsidR="00402886" w:rsidRDefault="00D55E9D">
            <w:pPr>
              <w:pStyle w:val="normal0"/>
              <w:widowControl w:val="0"/>
              <w:spacing w:line="240" w:lineRule="auto"/>
              <w:rPr>
                <w:rFonts w:ascii="Coming Soon" w:eastAsia="Coming Soon" w:hAnsi="Coming Soon" w:cs="Coming Soon"/>
              </w:rPr>
            </w:pPr>
            <w:r>
              <w:rPr>
                <w:rFonts w:ascii="Coming Soon" w:eastAsia="Coming Soon" w:hAnsi="Coming Soon" w:cs="Coming Soon"/>
                <w:b/>
              </w:rPr>
              <w:t>Sequence of Events</w:t>
            </w:r>
            <w:r>
              <w:rPr>
                <w:rFonts w:ascii="Coming Soon" w:eastAsia="Coming Soon" w:hAnsi="Coming Soon" w:cs="Coming Soon"/>
              </w:rPr>
              <w:t>:</w:t>
            </w:r>
          </w:p>
          <w:p w:rsidR="00402886" w:rsidRDefault="00D55E9D">
            <w:pPr>
              <w:pStyle w:val="normal0"/>
              <w:widowControl w:val="0"/>
              <w:numPr>
                <w:ilvl w:val="0"/>
                <w:numId w:val="2"/>
              </w:numPr>
              <w:spacing w:line="240" w:lineRule="auto"/>
              <w:contextualSpacing/>
              <w:rPr>
                <w:rFonts w:ascii="Coming Soon" w:eastAsia="Coming Soon" w:hAnsi="Coming Soon" w:cs="Coming Soon"/>
              </w:rPr>
            </w:pPr>
            <w:r>
              <w:rPr>
                <w:rFonts w:ascii="Coming Soon" w:eastAsia="Coming Soon" w:hAnsi="Coming Soon" w:cs="Coming Soon"/>
              </w:rPr>
              <w:t>Talk about the most important events. Write a brief summary.</w:t>
            </w:r>
          </w:p>
          <w:p w:rsidR="00402886" w:rsidRDefault="00D55E9D">
            <w:pPr>
              <w:pStyle w:val="normal0"/>
              <w:widowControl w:val="0"/>
              <w:numPr>
                <w:ilvl w:val="0"/>
                <w:numId w:val="2"/>
              </w:numPr>
              <w:spacing w:line="240" w:lineRule="auto"/>
              <w:contextualSpacing/>
              <w:rPr>
                <w:rFonts w:ascii="Coming Soon" w:eastAsia="Coming Soon" w:hAnsi="Coming Soon" w:cs="Coming Soon"/>
              </w:rPr>
            </w:pPr>
            <w:r>
              <w:rPr>
                <w:rFonts w:ascii="Coming Soon" w:eastAsia="Coming Soon" w:hAnsi="Coming Soon" w:cs="Coming Soon"/>
              </w:rPr>
              <w:t>Label the order of the story. The first event will be labeled 1 , and the last event will be labeled 4.</w:t>
            </w:r>
          </w:p>
          <w:p w:rsidR="00402886" w:rsidRDefault="00D55E9D">
            <w:pPr>
              <w:pStyle w:val="normal0"/>
              <w:widowControl w:val="0"/>
              <w:numPr>
                <w:ilvl w:val="0"/>
                <w:numId w:val="2"/>
              </w:numPr>
              <w:spacing w:line="240" w:lineRule="auto"/>
              <w:contextualSpacing/>
              <w:rPr>
                <w:rFonts w:ascii="Coming Soon" w:eastAsia="Coming Soon" w:hAnsi="Coming Soon" w:cs="Coming Soon"/>
              </w:rPr>
            </w:pPr>
            <w:r>
              <w:rPr>
                <w:rFonts w:ascii="Coming Soon" w:eastAsia="Coming Soon" w:hAnsi="Coming Soon" w:cs="Coming Soon"/>
              </w:rPr>
              <w:t xml:space="preserve">According to the story, what happened first? </w:t>
            </w:r>
          </w:p>
          <w:p w:rsidR="00402886" w:rsidRDefault="00402886">
            <w:pPr>
              <w:pStyle w:val="normal0"/>
              <w:widowControl w:val="0"/>
              <w:spacing w:line="240" w:lineRule="auto"/>
              <w:rPr>
                <w:rFonts w:ascii="Coming Soon" w:eastAsia="Coming Soon" w:hAnsi="Coming Soon" w:cs="Coming Soon"/>
                <w:b/>
              </w:rPr>
            </w:pPr>
          </w:p>
          <w:p w:rsidR="00402886" w:rsidRDefault="00D55E9D">
            <w:pPr>
              <w:pStyle w:val="normal0"/>
              <w:widowControl w:val="0"/>
              <w:spacing w:line="240" w:lineRule="auto"/>
              <w:rPr>
                <w:rFonts w:ascii="Coming Soon" w:eastAsia="Coming Soon" w:hAnsi="Coming Soon" w:cs="Coming Soon"/>
              </w:rPr>
            </w:pPr>
            <w:r>
              <w:rPr>
                <w:rFonts w:ascii="Coming Soon" w:eastAsia="Coming Soon" w:hAnsi="Coming Soon" w:cs="Coming Soon"/>
                <w:b/>
              </w:rPr>
              <w:t>Text and Graphic Features</w:t>
            </w:r>
            <w:r>
              <w:rPr>
                <w:rFonts w:ascii="Coming Soon" w:eastAsia="Coming Soon" w:hAnsi="Coming Soon" w:cs="Coming Soon"/>
              </w:rPr>
              <w:t>: (informational text)</w:t>
            </w:r>
          </w:p>
          <w:p w:rsidR="00402886" w:rsidRDefault="00D55E9D">
            <w:pPr>
              <w:pStyle w:val="normal0"/>
              <w:widowControl w:val="0"/>
              <w:numPr>
                <w:ilvl w:val="0"/>
                <w:numId w:val="4"/>
              </w:numPr>
              <w:spacing w:line="240" w:lineRule="auto"/>
              <w:contextualSpacing/>
              <w:rPr>
                <w:rFonts w:ascii="Coming Soon" w:eastAsia="Coming Soon" w:hAnsi="Coming Soon" w:cs="Coming Soon"/>
              </w:rPr>
            </w:pPr>
            <w:r>
              <w:rPr>
                <w:rFonts w:ascii="Coming Soon" w:eastAsia="Coming Soon" w:hAnsi="Coming Soon" w:cs="Coming Soon"/>
              </w:rPr>
              <w:t>How do the images help the reader understand ________ (topic)?</w:t>
            </w:r>
          </w:p>
          <w:p w:rsidR="00402886" w:rsidRDefault="00D55E9D">
            <w:pPr>
              <w:pStyle w:val="normal0"/>
              <w:widowControl w:val="0"/>
              <w:numPr>
                <w:ilvl w:val="0"/>
                <w:numId w:val="4"/>
              </w:numPr>
              <w:spacing w:line="240" w:lineRule="auto"/>
              <w:contextualSpacing/>
              <w:rPr>
                <w:rFonts w:ascii="Coming Soon" w:eastAsia="Coming Soon" w:hAnsi="Coming Soon" w:cs="Coming Soon"/>
              </w:rPr>
            </w:pPr>
            <w:r>
              <w:rPr>
                <w:rFonts w:ascii="Coming Soon" w:eastAsia="Coming Soon" w:hAnsi="Coming Soon" w:cs="Coming Soon"/>
              </w:rPr>
              <w:t xml:space="preserve">Why did the author use the image on page __ ? </w:t>
            </w:r>
          </w:p>
          <w:p w:rsidR="00402886" w:rsidRDefault="00D55E9D">
            <w:pPr>
              <w:pStyle w:val="normal0"/>
              <w:widowControl w:val="0"/>
              <w:numPr>
                <w:ilvl w:val="0"/>
                <w:numId w:val="4"/>
              </w:numPr>
              <w:spacing w:line="240" w:lineRule="auto"/>
              <w:contextualSpacing/>
              <w:rPr>
                <w:rFonts w:ascii="Coming Soon" w:eastAsia="Coming Soon" w:hAnsi="Coming Soon" w:cs="Coming Soon"/>
              </w:rPr>
            </w:pPr>
            <w:r>
              <w:rPr>
                <w:rFonts w:ascii="Coming Soon" w:eastAsia="Coming Soon" w:hAnsi="Coming Soon" w:cs="Coming Soon"/>
              </w:rPr>
              <w:t xml:space="preserve">Which section (subheading) would a reader use to learn more about ____ (topic)? </w:t>
            </w:r>
          </w:p>
          <w:p w:rsidR="00402886" w:rsidRDefault="00402886">
            <w:pPr>
              <w:pStyle w:val="normal0"/>
              <w:widowControl w:val="0"/>
              <w:spacing w:line="240" w:lineRule="auto"/>
              <w:rPr>
                <w:rFonts w:ascii="Coming Soon" w:eastAsia="Coming Soon" w:hAnsi="Coming Soon" w:cs="Coming Soon"/>
                <w:b/>
              </w:rPr>
            </w:pPr>
          </w:p>
          <w:p w:rsidR="00402886" w:rsidRDefault="00D55E9D">
            <w:pPr>
              <w:pStyle w:val="normal0"/>
              <w:widowControl w:val="0"/>
              <w:spacing w:line="240" w:lineRule="auto"/>
              <w:rPr>
                <w:rFonts w:ascii="Coming Soon" w:eastAsia="Coming Soon" w:hAnsi="Coming Soon" w:cs="Coming Soon"/>
                <w:b/>
              </w:rPr>
            </w:pPr>
            <w:r>
              <w:rPr>
                <w:rFonts w:ascii="Coming Soon" w:eastAsia="Coming Soon" w:hAnsi="Coming Soon" w:cs="Coming Soon"/>
                <w:b/>
              </w:rPr>
              <w:t>Theme</w:t>
            </w:r>
          </w:p>
          <w:p w:rsidR="00402886" w:rsidRDefault="00D55E9D">
            <w:pPr>
              <w:pStyle w:val="normal0"/>
              <w:widowControl w:val="0"/>
              <w:numPr>
                <w:ilvl w:val="0"/>
                <w:numId w:val="6"/>
              </w:numPr>
              <w:spacing w:line="240" w:lineRule="auto"/>
              <w:contextualSpacing/>
              <w:rPr>
                <w:rFonts w:ascii="Coming Soon" w:eastAsia="Coming Soon" w:hAnsi="Coming Soon" w:cs="Coming Soon"/>
              </w:rPr>
            </w:pPr>
            <w:r>
              <w:rPr>
                <w:rFonts w:ascii="Coming Soon" w:eastAsia="Coming Soon" w:hAnsi="Coming Soon" w:cs="Coming Soon"/>
              </w:rPr>
              <w:t xml:space="preserve">A </w:t>
            </w:r>
            <w:r>
              <w:rPr>
                <w:rFonts w:ascii="Coming Soon" w:eastAsia="Coming Soon" w:hAnsi="Coming Soon" w:cs="Coming Soon"/>
                <w:b/>
              </w:rPr>
              <w:t>theme</w:t>
            </w:r>
            <w:r>
              <w:rPr>
                <w:rFonts w:ascii="Coming Soon" w:eastAsia="Coming Soon" w:hAnsi="Coming Soon" w:cs="Coming Soon"/>
              </w:rPr>
              <w:t xml:space="preserve"> is a lesson about life. What is the theme or message, of the story? </w:t>
            </w:r>
          </w:p>
          <w:p w:rsidR="00402886" w:rsidRDefault="00D55E9D">
            <w:pPr>
              <w:pStyle w:val="normal0"/>
              <w:widowControl w:val="0"/>
              <w:numPr>
                <w:ilvl w:val="0"/>
                <w:numId w:val="6"/>
              </w:numPr>
              <w:spacing w:line="240" w:lineRule="auto"/>
              <w:contextualSpacing/>
              <w:rPr>
                <w:rFonts w:ascii="Coming Soon" w:eastAsia="Coming Soon" w:hAnsi="Coming Soon" w:cs="Coming Soon"/>
              </w:rPr>
            </w:pPr>
            <w:r>
              <w:rPr>
                <w:rFonts w:ascii="Coming Soon" w:eastAsia="Coming Soon" w:hAnsi="Coming Soon" w:cs="Coming Soon"/>
              </w:rPr>
              <w:t xml:space="preserve">What is the theme of the author is trying to teach? Use details. </w:t>
            </w:r>
          </w:p>
          <w:p w:rsidR="00402886" w:rsidRDefault="00402886">
            <w:pPr>
              <w:pStyle w:val="normal0"/>
              <w:widowControl w:val="0"/>
              <w:spacing w:line="240" w:lineRule="auto"/>
              <w:rPr>
                <w:rFonts w:ascii="Coming Soon" w:eastAsia="Coming Soon" w:hAnsi="Coming Soon" w:cs="Coming Soon"/>
                <w:b/>
              </w:rPr>
            </w:pPr>
          </w:p>
          <w:p w:rsidR="00402886" w:rsidRDefault="00D55E9D">
            <w:pPr>
              <w:pStyle w:val="normal0"/>
              <w:widowControl w:val="0"/>
              <w:spacing w:line="240" w:lineRule="auto"/>
              <w:rPr>
                <w:rFonts w:ascii="Coming Soon" w:eastAsia="Coming Soon" w:hAnsi="Coming Soon" w:cs="Coming Soon"/>
                <w:b/>
              </w:rPr>
            </w:pPr>
            <w:r>
              <w:rPr>
                <w:rFonts w:ascii="Coming Soon" w:eastAsia="Coming Soon" w:hAnsi="Coming Soon" w:cs="Coming Soon"/>
                <w:b/>
              </w:rPr>
              <w:t xml:space="preserve">Point of View </w:t>
            </w:r>
          </w:p>
          <w:p w:rsidR="00402886" w:rsidRDefault="00D55E9D">
            <w:pPr>
              <w:pStyle w:val="normal0"/>
              <w:widowControl w:val="0"/>
              <w:numPr>
                <w:ilvl w:val="0"/>
                <w:numId w:val="5"/>
              </w:numPr>
              <w:spacing w:line="240" w:lineRule="auto"/>
              <w:contextualSpacing/>
              <w:rPr>
                <w:rFonts w:ascii="Coming Soon" w:eastAsia="Coming Soon" w:hAnsi="Coming Soon" w:cs="Coming Soon"/>
              </w:rPr>
            </w:pPr>
            <w:r>
              <w:rPr>
                <w:rFonts w:ascii="Coming Soon" w:eastAsia="Coming Soon" w:hAnsi="Coming Soon" w:cs="Coming Soon"/>
              </w:rPr>
              <w:t>Authors c</w:t>
            </w:r>
            <w:r>
              <w:rPr>
                <w:rFonts w:ascii="Coming Soon" w:eastAsia="Coming Soon" w:hAnsi="Coming Soon" w:cs="Coming Soon"/>
              </w:rPr>
              <w:t xml:space="preserve">hoose a </w:t>
            </w:r>
            <w:r>
              <w:rPr>
                <w:rFonts w:ascii="Coming Soon" w:eastAsia="Coming Soon" w:hAnsi="Coming Soon" w:cs="Coming Soon"/>
                <w:b/>
              </w:rPr>
              <w:t>point of view</w:t>
            </w:r>
            <w:r>
              <w:rPr>
                <w:rFonts w:ascii="Coming Soon" w:eastAsia="Coming Soon" w:hAnsi="Coming Soon" w:cs="Coming Soon"/>
              </w:rPr>
              <w:t xml:space="preserve"> for their stories.</w:t>
            </w:r>
          </w:p>
          <w:p w:rsidR="00402886" w:rsidRDefault="00D55E9D">
            <w:pPr>
              <w:pStyle w:val="normal0"/>
              <w:widowControl w:val="0"/>
              <w:numPr>
                <w:ilvl w:val="0"/>
                <w:numId w:val="5"/>
              </w:numPr>
              <w:spacing w:line="240" w:lineRule="auto"/>
              <w:contextualSpacing/>
              <w:rPr>
                <w:rFonts w:ascii="Coming Soon" w:eastAsia="Coming Soon" w:hAnsi="Coming Soon" w:cs="Coming Soon"/>
              </w:rPr>
            </w:pPr>
            <w:r>
              <w:rPr>
                <w:rFonts w:ascii="Coming Soon" w:eastAsia="Coming Soon" w:hAnsi="Coming Soon" w:cs="Coming Soon"/>
              </w:rPr>
              <w:t xml:space="preserve"> What is the author’s point of view about ____ (topic)? Do you share his/her point of view? Why or why not? </w:t>
            </w:r>
          </w:p>
          <w:p w:rsidR="00402886" w:rsidRDefault="00402886">
            <w:pPr>
              <w:pStyle w:val="normal0"/>
              <w:widowControl w:val="0"/>
              <w:spacing w:line="240" w:lineRule="auto"/>
              <w:rPr>
                <w:rFonts w:ascii="Coming Soon" w:eastAsia="Coming Soon" w:hAnsi="Coming Soon" w:cs="Coming Soon"/>
                <w:b/>
              </w:rPr>
            </w:pPr>
          </w:p>
          <w:p w:rsidR="00402886" w:rsidRDefault="00D55E9D">
            <w:pPr>
              <w:pStyle w:val="normal0"/>
              <w:widowControl w:val="0"/>
              <w:spacing w:line="240" w:lineRule="auto"/>
              <w:rPr>
                <w:rFonts w:ascii="Coming Soon" w:eastAsia="Coming Soon" w:hAnsi="Coming Soon" w:cs="Coming Soon"/>
              </w:rPr>
            </w:pPr>
            <w:r>
              <w:rPr>
                <w:rFonts w:ascii="Coming Soon" w:eastAsia="Coming Soon" w:hAnsi="Coming Soon" w:cs="Coming Soon"/>
                <w:b/>
              </w:rPr>
              <w:t>Compare and Contrast</w:t>
            </w:r>
            <w:r>
              <w:rPr>
                <w:rFonts w:ascii="Coming Soon" w:eastAsia="Coming Soon" w:hAnsi="Coming Soon" w:cs="Coming Soon"/>
              </w:rPr>
              <w:t xml:space="preserve"> </w:t>
            </w:r>
          </w:p>
          <w:p w:rsidR="00402886" w:rsidRDefault="00D55E9D">
            <w:pPr>
              <w:pStyle w:val="normal0"/>
              <w:widowControl w:val="0"/>
              <w:numPr>
                <w:ilvl w:val="0"/>
                <w:numId w:val="9"/>
              </w:numPr>
              <w:spacing w:line="240" w:lineRule="auto"/>
              <w:contextualSpacing/>
              <w:rPr>
                <w:rFonts w:ascii="Coming Soon" w:eastAsia="Coming Soon" w:hAnsi="Coming Soon" w:cs="Coming Soon"/>
              </w:rPr>
            </w:pPr>
            <w:r>
              <w:rPr>
                <w:rFonts w:ascii="Coming Soon" w:eastAsia="Coming Soon" w:hAnsi="Coming Soon" w:cs="Coming Soon"/>
              </w:rPr>
              <w:t>How are ______ and _____ (characters or events) the same? How are they different? C</w:t>
            </w:r>
            <w:r>
              <w:rPr>
                <w:rFonts w:ascii="Coming Soon" w:eastAsia="Coming Soon" w:hAnsi="Coming Soon" w:cs="Coming Soon"/>
              </w:rPr>
              <w:t xml:space="preserve">ompare and contrast how each actions affect the story’s events. </w:t>
            </w:r>
          </w:p>
          <w:p w:rsidR="00402886" w:rsidRDefault="00402886">
            <w:pPr>
              <w:pStyle w:val="normal0"/>
              <w:widowControl w:val="0"/>
              <w:spacing w:line="240" w:lineRule="auto"/>
              <w:rPr>
                <w:rFonts w:ascii="Coming Soon" w:eastAsia="Coming Soon" w:hAnsi="Coming Soon" w:cs="Coming Soon"/>
                <w:b/>
              </w:rPr>
            </w:pPr>
          </w:p>
          <w:p w:rsidR="00402886" w:rsidRDefault="00402886">
            <w:pPr>
              <w:pStyle w:val="normal0"/>
              <w:widowControl w:val="0"/>
              <w:spacing w:line="240" w:lineRule="auto"/>
              <w:rPr>
                <w:rFonts w:ascii="Coming Soon" w:eastAsia="Coming Soon" w:hAnsi="Coming Soon" w:cs="Coming Soon"/>
                <w:b/>
              </w:rPr>
            </w:pPr>
          </w:p>
          <w:p w:rsidR="00402886" w:rsidRDefault="00D55E9D">
            <w:pPr>
              <w:pStyle w:val="normal0"/>
              <w:widowControl w:val="0"/>
              <w:spacing w:line="240" w:lineRule="auto"/>
              <w:rPr>
                <w:rFonts w:ascii="Coming Soon" w:eastAsia="Coming Soon" w:hAnsi="Coming Soon" w:cs="Coming Soon"/>
              </w:rPr>
            </w:pPr>
            <w:r>
              <w:rPr>
                <w:rFonts w:ascii="Coming Soon" w:eastAsia="Coming Soon" w:hAnsi="Coming Soon" w:cs="Coming Soon"/>
                <w:b/>
              </w:rPr>
              <w:t>Story Message</w:t>
            </w:r>
            <w:r>
              <w:rPr>
                <w:rFonts w:ascii="Coming Soon" w:eastAsia="Coming Soon" w:hAnsi="Coming Soon" w:cs="Coming Soon"/>
              </w:rPr>
              <w:t xml:space="preserve"> </w:t>
            </w:r>
          </w:p>
          <w:p w:rsidR="00402886" w:rsidRDefault="00D55E9D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  <w:contextualSpacing/>
              <w:rPr>
                <w:rFonts w:ascii="Coming Soon" w:eastAsia="Coming Soon" w:hAnsi="Coming Soon" w:cs="Coming Soon"/>
              </w:rPr>
            </w:pPr>
            <w:r>
              <w:rPr>
                <w:rFonts w:ascii="Coming Soon" w:eastAsia="Coming Soon" w:hAnsi="Coming Soon" w:cs="Coming Soon"/>
              </w:rPr>
              <w:t xml:space="preserve">What message does the author of ___ (story) hope the readers will learn? </w:t>
            </w:r>
          </w:p>
          <w:p w:rsidR="00402886" w:rsidRDefault="00D55E9D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  <w:contextualSpacing/>
              <w:rPr>
                <w:rFonts w:ascii="Coming Soon" w:eastAsia="Coming Soon" w:hAnsi="Coming Soon" w:cs="Coming Soon"/>
              </w:rPr>
            </w:pPr>
            <w:r>
              <w:rPr>
                <w:rFonts w:ascii="Coming Soon" w:eastAsia="Coming Soon" w:hAnsi="Coming Soon" w:cs="Coming Soon"/>
              </w:rPr>
              <w:t>What message does the author want readers to understand?</w:t>
            </w:r>
          </w:p>
          <w:p w:rsidR="00402886" w:rsidRDefault="00402886">
            <w:pPr>
              <w:pStyle w:val="normal0"/>
              <w:widowControl w:val="0"/>
              <w:spacing w:line="240" w:lineRule="auto"/>
              <w:rPr>
                <w:rFonts w:ascii="Coming Soon" w:eastAsia="Coming Soon" w:hAnsi="Coming Soon" w:cs="Coming Soon"/>
                <w:b/>
              </w:rPr>
            </w:pPr>
          </w:p>
          <w:p w:rsidR="00402886" w:rsidRDefault="00D55E9D">
            <w:pPr>
              <w:pStyle w:val="normal0"/>
              <w:widowControl w:val="0"/>
              <w:spacing w:line="240" w:lineRule="auto"/>
              <w:rPr>
                <w:rFonts w:ascii="Coming Soon" w:eastAsia="Coming Soon" w:hAnsi="Coming Soon" w:cs="Coming Soon"/>
              </w:rPr>
            </w:pPr>
            <w:r>
              <w:rPr>
                <w:rFonts w:ascii="Coming Soon" w:eastAsia="Coming Soon" w:hAnsi="Coming Soon" w:cs="Coming Soon"/>
                <w:b/>
              </w:rPr>
              <w:t>Author’s Purpose</w:t>
            </w:r>
            <w:r>
              <w:rPr>
                <w:rFonts w:ascii="Coming Soon" w:eastAsia="Coming Soon" w:hAnsi="Coming Soon" w:cs="Coming Soon"/>
              </w:rPr>
              <w:t xml:space="preserve"> </w:t>
            </w:r>
          </w:p>
          <w:p w:rsidR="00402886" w:rsidRDefault="00D55E9D">
            <w:pPr>
              <w:pStyle w:val="normal0"/>
              <w:widowControl w:val="0"/>
              <w:numPr>
                <w:ilvl w:val="0"/>
                <w:numId w:val="7"/>
              </w:numPr>
              <w:spacing w:line="240" w:lineRule="auto"/>
              <w:contextualSpacing/>
              <w:rPr>
                <w:rFonts w:ascii="Coming Soon" w:eastAsia="Coming Soon" w:hAnsi="Coming Soon" w:cs="Coming Soon"/>
              </w:rPr>
            </w:pPr>
            <w:r>
              <w:rPr>
                <w:rFonts w:ascii="Coming Soon" w:eastAsia="Coming Soon" w:hAnsi="Coming Soon" w:cs="Coming Soon"/>
              </w:rPr>
              <w:t xml:space="preserve">How has the author organized information? How does it support his/her purpose for writing? </w:t>
            </w:r>
          </w:p>
          <w:p w:rsidR="00402886" w:rsidRDefault="00402886">
            <w:pPr>
              <w:pStyle w:val="normal0"/>
              <w:widowControl w:val="0"/>
              <w:spacing w:line="240" w:lineRule="auto"/>
              <w:rPr>
                <w:rFonts w:ascii="Coming Soon" w:eastAsia="Coming Soon" w:hAnsi="Coming Soon" w:cs="Coming Soon"/>
                <w:b/>
              </w:rPr>
            </w:pPr>
          </w:p>
          <w:p w:rsidR="00402886" w:rsidRDefault="00D55E9D">
            <w:pPr>
              <w:pStyle w:val="normal0"/>
              <w:widowControl w:val="0"/>
              <w:spacing w:line="240" w:lineRule="auto"/>
              <w:rPr>
                <w:rFonts w:ascii="Coming Soon" w:eastAsia="Coming Soon" w:hAnsi="Coming Soon" w:cs="Coming Soon"/>
              </w:rPr>
            </w:pPr>
            <w:r>
              <w:rPr>
                <w:rFonts w:ascii="Coming Soon" w:eastAsia="Coming Soon" w:hAnsi="Coming Soon" w:cs="Coming Soon"/>
                <w:b/>
              </w:rPr>
              <w:t>Understanding Characters</w:t>
            </w:r>
            <w:r>
              <w:rPr>
                <w:rFonts w:ascii="Coming Soon" w:eastAsia="Coming Soon" w:hAnsi="Coming Soon" w:cs="Coming Soon"/>
              </w:rPr>
              <w:t xml:space="preserve"> </w:t>
            </w:r>
          </w:p>
          <w:p w:rsidR="00402886" w:rsidRDefault="00D55E9D">
            <w:pPr>
              <w:pStyle w:val="normal0"/>
              <w:widowControl w:val="0"/>
              <w:numPr>
                <w:ilvl w:val="0"/>
                <w:numId w:val="8"/>
              </w:numPr>
              <w:spacing w:line="240" w:lineRule="auto"/>
              <w:contextualSpacing/>
              <w:rPr>
                <w:rFonts w:ascii="Coming Soon" w:eastAsia="Coming Soon" w:hAnsi="Coming Soon" w:cs="Coming Soon"/>
              </w:rPr>
            </w:pPr>
            <w:r>
              <w:rPr>
                <w:rFonts w:ascii="Coming Soon" w:eastAsia="Coming Soon" w:hAnsi="Coming Soon" w:cs="Coming Soon"/>
              </w:rPr>
              <w:t>Understanding characters’ traits, feelings, and motivations helps readers to better explain how characters’ actions contribute to the seq</w:t>
            </w:r>
            <w:r>
              <w:rPr>
                <w:rFonts w:ascii="Coming Soon" w:eastAsia="Coming Soon" w:hAnsi="Coming Soon" w:cs="Coming Soon"/>
              </w:rPr>
              <w:t xml:space="preserve">uence of events. </w:t>
            </w:r>
          </w:p>
          <w:p w:rsidR="00402886" w:rsidRDefault="00D55E9D">
            <w:pPr>
              <w:pStyle w:val="normal0"/>
              <w:widowControl w:val="0"/>
              <w:numPr>
                <w:ilvl w:val="0"/>
                <w:numId w:val="8"/>
              </w:numPr>
              <w:spacing w:line="240" w:lineRule="auto"/>
              <w:contextualSpacing/>
              <w:rPr>
                <w:rFonts w:ascii="Coming Soon" w:eastAsia="Coming Soon" w:hAnsi="Coming Soon" w:cs="Coming Soon"/>
              </w:rPr>
            </w:pPr>
            <w:r>
              <w:rPr>
                <w:rFonts w:ascii="Coming Soon" w:eastAsia="Coming Soon" w:hAnsi="Coming Soon" w:cs="Coming Soon"/>
              </w:rPr>
              <w:t xml:space="preserve">Why do you think ____ (character) does ______ (event from the story)? </w:t>
            </w:r>
          </w:p>
          <w:p w:rsidR="00402886" w:rsidRDefault="00D55E9D">
            <w:pPr>
              <w:pStyle w:val="normal0"/>
              <w:widowControl w:val="0"/>
              <w:numPr>
                <w:ilvl w:val="0"/>
                <w:numId w:val="8"/>
              </w:numPr>
              <w:spacing w:line="240" w:lineRule="auto"/>
              <w:contextualSpacing/>
              <w:rPr>
                <w:rFonts w:ascii="Coming Soon" w:eastAsia="Coming Soon" w:hAnsi="Coming Soon" w:cs="Coming Soon"/>
              </w:rPr>
            </w:pPr>
            <w:r>
              <w:rPr>
                <w:rFonts w:ascii="Coming Soon" w:eastAsia="Coming Soon" w:hAnsi="Coming Soon" w:cs="Coming Soon"/>
              </w:rPr>
              <w:t xml:space="preserve">How does ____ (character) feel when ____ (event form the story)? How can you tell? </w:t>
            </w:r>
          </w:p>
          <w:p w:rsidR="00402886" w:rsidRDefault="00402886">
            <w:pPr>
              <w:pStyle w:val="normal0"/>
              <w:widowControl w:val="0"/>
              <w:spacing w:line="240" w:lineRule="auto"/>
              <w:rPr>
                <w:rFonts w:ascii="Coming Soon" w:eastAsia="Coming Soon" w:hAnsi="Coming Soon" w:cs="Coming Soon"/>
                <w:b/>
              </w:rPr>
            </w:pPr>
          </w:p>
          <w:p w:rsidR="00402886" w:rsidRDefault="00D55E9D">
            <w:pPr>
              <w:pStyle w:val="normal0"/>
              <w:widowControl w:val="0"/>
              <w:spacing w:line="240" w:lineRule="auto"/>
              <w:rPr>
                <w:rFonts w:ascii="Coming Soon" w:eastAsia="Coming Soon" w:hAnsi="Coming Soon" w:cs="Coming Soon"/>
                <w:b/>
              </w:rPr>
            </w:pPr>
            <w:r>
              <w:rPr>
                <w:rFonts w:ascii="Coming Soon" w:eastAsia="Coming Soon" w:hAnsi="Coming Soon" w:cs="Coming Soon"/>
                <w:b/>
              </w:rPr>
              <w:t>Formal and Informal Language</w:t>
            </w:r>
          </w:p>
          <w:p w:rsidR="00402886" w:rsidRDefault="00D55E9D">
            <w:pPr>
              <w:pStyle w:val="normal0"/>
              <w:widowControl w:val="0"/>
              <w:numPr>
                <w:ilvl w:val="0"/>
                <w:numId w:val="3"/>
              </w:numPr>
              <w:spacing w:line="240" w:lineRule="auto"/>
              <w:contextualSpacing/>
              <w:rPr>
                <w:rFonts w:ascii="Coming Soon" w:eastAsia="Coming Soon" w:hAnsi="Coming Soon" w:cs="Coming Soon"/>
              </w:rPr>
            </w:pPr>
            <w:r>
              <w:rPr>
                <w:rFonts w:ascii="Coming Soon" w:eastAsia="Coming Soon" w:hAnsi="Coming Soon" w:cs="Coming Soon"/>
              </w:rPr>
              <w:t>Authors tend to use formal language to describe chara</w:t>
            </w:r>
            <w:r>
              <w:rPr>
                <w:rFonts w:ascii="Coming Soon" w:eastAsia="Coming Soon" w:hAnsi="Coming Soon" w:cs="Coming Soon"/>
              </w:rPr>
              <w:t>cters and events and informal language for characters’ dialogue. Remember, quotation marks signal dialogue.</w:t>
            </w:r>
          </w:p>
          <w:p w:rsidR="00402886" w:rsidRDefault="00D55E9D">
            <w:pPr>
              <w:pStyle w:val="normal0"/>
              <w:widowControl w:val="0"/>
              <w:numPr>
                <w:ilvl w:val="0"/>
                <w:numId w:val="3"/>
              </w:numPr>
              <w:spacing w:line="240" w:lineRule="auto"/>
              <w:contextualSpacing/>
              <w:rPr>
                <w:rFonts w:ascii="Coming Soon" w:eastAsia="Coming Soon" w:hAnsi="Coming Soon" w:cs="Coming Soon"/>
              </w:rPr>
            </w:pPr>
            <w:r>
              <w:rPr>
                <w:rFonts w:ascii="Coming Soon" w:eastAsia="Coming Soon" w:hAnsi="Coming Soon" w:cs="Coming Soon"/>
              </w:rPr>
              <w:t xml:space="preserve">Which parts of the story sound informal? Why do other words or phrases sound more formal?  </w:t>
            </w:r>
          </w:p>
        </w:tc>
      </w:tr>
      <w:tr w:rsidR="00402886">
        <w:trPr>
          <w:trHeight w:val="420"/>
          <w:jc w:val="center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886" w:rsidRDefault="00D55E9D">
            <w:pPr>
              <w:pStyle w:val="normal0"/>
              <w:widowControl w:val="0"/>
              <w:spacing w:line="240" w:lineRule="auto"/>
              <w:jc w:val="center"/>
              <w:rPr>
                <w:rFonts w:ascii="Coming Soon" w:eastAsia="Coming Soon" w:hAnsi="Coming Soon" w:cs="Coming Soon"/>
              </w:rPr>
            </w:pPr>
            <w:r>
              <w:rPr>
                <w:rFonts w:ascii="Coming Soon" w:eastAsia="Coming Soon" w:hAnsi="Coming Soon" w:cs="Coming Soon"/>
                <w:b/>
                <w:sz w:val="28"/>
                <w:szCs w:val="28"/>
                <w:u w:val="single"/>
              </w:rPr>
              <w:lastRenderedPageBreak/>
              <w:t>Writing Genre:</w:t>
            </w:r>
            <w:r>
              <w:rPr>
                <w:rFonts w:ascii="Coming Soon" w:eastAsia="Coming Soon" w:hAnsi="Coming Soon" w:cs="Coming Soon"/>
                <w:b/>
                <w:sz w:val="28"/>
                <w:szCs w:val="28"/>
              </w:rPr>
              <w:t xml:space="preserve"> </w:t>
            </w:r>
            <w:r>
              <w:rPr>
                <w:rFonts w:ascii="Coming Soon" w:eastAsia="Coming Soon" w:hAnsi="Coming Soon" w:cs="Coming Soon"/>
                <w:sz w:val="28"/>
                <w:szCs w:val="28"/>
              </w:rPr>
              <w:t xml:space="preserve">Informative Writing </w:t>
            </w:r>
            <w:r>
              <w:rPr>
                <w:rFonts w:ascii="Coming Soon" w:eastAsia="Coming Soon" w:hAnsi="Coming Soon" w:cs="Coming Soon"/>
              </w:rPr>
              <w:t xml:space="preserve"> </w:t>
            </w:r>
            <w:r>
              <w:rPr>
                <w:rFonts w:ascii="Coming Soon" w:eastAsia="Coming Soon" w:hAnsi="Coming Soon" w:cs="Coming Soon"/>
                <w:noProof/>
                <w:lang w:val="en-US"/>
              </w:rPr>
              <w:drawing>
                <wp:inline distT="114300" distB="114300" distL="114300" distR="114300">
                  <wp:extent cx="627980" cy="634198"/>
                  <wp:effectExtent l="0" t="0" r="0" b="0"/>
                  <wp:docPr id="3" name="image6.png" descr="File:Writing.svg - Wikimedia Common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File:Writing.svg - Wikimedia Commons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980" cy="6341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886">
        <w:trPr>
          <w:trHeight w:val="420"/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886" w:rsidRDefault="00402886">
            <w:pPr>
              <w:pStyle w:val="normal0"/>
              <w:widowControl w:val="0"/>
              <w:spacing w:line="240" w:lineRule="auto"/>
              <w:jc w:val="center"/>
              <w:rPr>
                <w:rFonts w:ascii="Coming Soon" w:eastAsia="Coming Soon" w:hAnsi="Coming Soon" w:cs="Coming Soon"/>
              </w:rPr>
            </w:pPr>
          </w:p>
          <w:p w:rsidR="00402886" w:rsidRDefault="00D55E9D">
            <w:pPr>
              <w:pStyle w:val="normal0"/>
              <w:widowControl w:val="0"/>
              <w:spacing w:line="240" w:lineRule="auto"/>
              <w:jc w:val="center"/>
              <w:rPr>
                <w:rFonts w:ascii="Coming Soon" w:eastAsia="Coming Soon" w:hAnsi="Coming Soon" w:cs="Coming Soon"/>
                <w:b/>
                <w:sz w:val="28"/>
                <w:szCs w:val="28"/>
              </w:rPr>
            </w:pPr>
            <w:r>
              <w:rPr>
                <w:rFonts w:ascii="Coming Soon" w:eastAsia="Coming Soon" w:hAnsi="Coming Soon" w:cs="Coming Soon"/>
                <w:b/>
                <w:sz w:val="28"/>
                <w:szCs w:val="28"/>
                <w:u w:val="single"/>
              </w:rPr>
              <w:t>Vocabulary Strategies</w:t>
            </w:r>
            <w:r>
              <w:rPr>
                <w:rFonts w:ascii="Coming Soon" w:eastAsia="Coming Soon" w:hAnsi="Coming Soon" w:cs="Coming Soon"/>
                <w:b/>
                <w:sz w:val="28"/>
                <w:szCs w:val="28"/>
              </w:rPr>
              <w:t>:</w:t>
            </w:r>
          </w:p>
          <w:p w:rsidR="00402886" w:rsidRDefault="00402886">
            <w:pPr>
              <w:pStyle w:val="normal0"/>
              <w:widowControl w:val="0"/>
              <w:spacing w:line="240" w:lineRule="auto"/>
              <w:jc w:val="center"/>
              <w:rPr>
                <w:rFonts w:ascii="Coming Soon" w:eastAsia="Coming Soon" w:hAnsi="Coming Soon" w:cs="Coming Soon"/>
              </w:rPr>
            </w:pPr>
          </w:p>
          <w:p w:rsidR="00402886" w:rsidRDefault="00D55E9D">
            <w:pPr>
              <w:pStyle w:val="normal0"/>
              <w:widowControl w:val="0"/>
              <w:spacing w:line="240" w:lineRule="auto"/>
              <w:jc w:val="center"/>
              <w:rPr>
                <w:rFonts w:ascii="Coming Soon" w:eastAsia="Coming Soon" w:hAnsi="Coming Soon" w:cs="Coming Soon"/>
              </w:rPr>
            </w:pPr>
            <w:r>
              <w:rPr>
                <w:rFonts w:ascii="Coming Soon" w:eastAsia="Coming Soon" w:hAnsi="Coming Soon" w:cs="Coming Soon"/>
              </w:rPr>
              <w:t>➯</w:t>
            </w:r>
            <w:r>
              <w:rPr>
                <w:rFonts w:ascii="Coming Soon" w:eastAsia="Coming Soon" w:hAnsi="Coming Soon" w:cs="Coming Soon"/>
              </w:rPr>
              <w:t xml:space="preserve"> Suffixes -less, -</w:t>
            </w:r>
            <w:proofErr w:type="spellStart"/>
            <w:r>
              <w:rPr>
                <w:rFonts w:ascii="Coming Soon" w:eastAsia="Coming Soon" w:hAnsi="Coming Soon" w:cs="Coming Soon"/>
              </w:rPr>
              <w:t>ful</w:t>
            </w:r>
            <w:proofErr w:type="spellEnd"/>
            <w:r>
              <w:rPr>
                <w:rFonts w:ascii="Coming Soon" w:eastAsia="Coming Soon" w:hAnsi="Coming Soon" w:cs="Coming Soon"/>
              </w:rPr>
              <w:t>, -</w:t>
            </w:r>
            <w:proofErr w:type="spellStart"/>
            <w:r>
              <w:rPr>
                <w:rFonts w:ascii="Coming Soon" w:eastAsia="Coming Soon" w:hAnsi="Coming Soon" w:cs="Coming Soon"/>
              </w:rPr>
              <w:t>ous</w:t>
            </w:r>
            <w:proofErr w:type="spellEnd"/>
            <w:r>
              <w:rPr>
                <w:rFonts w:ascii="Coming Soon" w:eastAsia="Coming Soon" w:hAnsi="Coming Soon" w:cs="Coming Soon"/>
              </w:rPr>
              <w:t xml:space="preserve"> </w:t>
            </w:r>
          </w:p>
          <w:p w:rsidR="00402886" w:rsidRDefault="00402886">
            <w:pPr>
              <w:pStyle w:val="normal0"/>
              <w:widowControl w:val="0"/>
              <w:spacing w:line="240" w:lineRule="auto"/>
              <w:jc w:val="center"/>
              <w:rPr>
                <w:rFonts w:ascii="Coming Soon" w:eastAsia="Coming Soon" w:hAnsi="Coming Soon" w:cs="Coming Soon"/>
              </w:rPr>
            </w:pPr>
          </w:p>
          <w:p w:rsidR="00402886" w:rsidRDefault="00D55E9D">
            <w:pPr>
              <w:pStyle w:val="normal0"/>
              <w:widowControl w:val="0"/>
              <w:spacing w:line="240" w:lineRule="auto"/>
              <w:jc w:val="center"/>
              <w:rPr>
                <w:rFonts w:ascii="Coming Soon" w:eastAsia="Coming Soon" w:hAnsi="Coming Soon" w:cs="Coming Soon"/>
              </w:rPr>
            </w:pPr>
            <w:r>
              <w:rPr>
                <w:rFonts w:ascii="Coming Soon" w:eastAsia="Coming Soon" w:hAnsi="Coming Soon" w:cs="Coming Soon"/>
              </w:rPr>
              <w:t>➯</w:t>
            </w:r>
            <w:r>
              <w:rPr>
                <w:rFonts w:ascii="Coming Soon" w:eastAsia="Coming Soon" w:hAnsi="Coming Soon" w:cs="Coming Soon"/>
              </w:rPr>
              <w:t xml:space="preserve"> Idioms</w:t>
            </w:r>
          </w:p>
          <w:p w:rsidR="00402886" w:rsidRDefault="00402886">
            <w:pPr>
              <w:pStyle w:val="normal0"/>
              <w:widowControl w:val="0"/>
              <w:spacing w:line="240" w:lineRule="auto"/>
              <w:jc w:val="center"/>
              <w:rPr>
                <w:rFonts w:ascii="Coming Soon" w:eastAsia="Coming Soon" w:hAnsi="Coming Soon" w:cs="Coming Soon"/>
              </w:rPr>
            </w:pPr>
          </w:p>
          <w:p w:rsidR="00402886" w:rsidRDefault="00D55E9D">
            <w:pPr>
              <w:pStyle w:val="normal0"/>
              <w:widowControl w:val="0"/>
              <w:spacing w:line="240" w:lineRule="auto"/>
              <w:jc w:val="center"/>
              <w:rPr>
                <w:rFonts w:ascii="Coming Soon" w:eastAsia="Coming Soon" w:hAnsi="Coming Soon" w:cs="Coming Soon"/>
              </w:rPr>
            </w:pPr>
            <w:r>
              <w:rPr>
                <w:rFonts w:ascii="Coming Soon" w:eastAsia="Coming Soon" w:hAnsi="Coming Soon" w:cs="Coming Soon"/>
              </w:rPr>
              <w:t>➯</w:t>
            </w:r>
            <w:r>
              <w:rPr>
                <w:rFonts w:ascii="Coming Soon" w:eastAsia="Coming Soon" w:hAnsi="Coming Soon" w:cs="Coming Soon"/>
              </w:rPr>
              <w:t xml:space="preserve"> Homophones and Homographs </w:t>
            </w:r>
          </w:p>
          <w:p w:rsidR="00402886" w:rsidRDefault="00402886">
            <w:pPr>
              <w:pStyle w:val="normal0"/>
              <w:widowControl w:val="0"/>
              <w:spacing w:line="240" w:lineRule="auto"/>
              <w:jc w:val="center"/>
              <w:rPr>
                <w:rFonts w:ascii="Coming Soon" w:eastAsia="Coming Soon" w:hAnsi="Coming Soon" w:cs="Coming Soon"/>
              </w:rPr>
            </w:pPr>
          </w:p>
          <w:p w:rsidR="00402886" w:rsidRDefault="00D55E9D">
            <w:pPr>
              <w:pStyle w:val="normal0"/>
              <w:widowControl w:val="0"/>
              <w:spacing w:line="240" w:lineRule="auto"/>
              <w:jc w:val="center"/>
              <w:rPr>
                <w:rFonts w:ascii="Coming Soon" w:eastAsia="Coming Soon" w:hAnsi="Coming Soon" w:cs="Coming Soon"/>
              </w:rPr>
            </w:pPr>
            <w:r>
              <w:rPr>
                <w:rFonts w:ascii="Coming Soon" w:eastAsia="Coming Soon" w:hAnsi="Coming Soon" w:cs="Coming Soon"/>
              </w:rPr>
              <w:t>➯</w:t>
            </w:r>
            <w:r>
              <w:rPr>
                <w:rFonts w:ascii="Coming Soon" w:eastAsia="Coming Soon" w:hAnsi="Coming Soon" w:cs="Coming Soon"/>
              </w:rPr>
              <w:t xml:space="preserve"> Prefixes in-, </w:t>
            </w:r>
            <w:proofErr w:type="spellStart"/>
            <w:r>
              <w:rPr>
                <w:rFonts w:ascii="Coming Soon" w:eastAsia="Coming Soon" w:hAnsi="Coming Soon" w:cs="Coming Soon"/>
              </w:rPr>
              <w:t>im</w:t>
            </w:r>
            <w:proofErr w:type="spellEnd"/>
            <w:r>
              <w:rPr>
                <w:rFonts w:ascii="Coming Soon" w:eastAsia="Coming Soon" w:hAnsi="Coming Soon" w:cs="Coming Soon"/>
              </w:rPr>
              <w:t>-</w:t>
            </w:r>
          </w:p>
          <w:p w:rsidR="00402886" w:rsidRDefault="00402886">
            <w:pPr>
              <w:pStyle w:val="normal0"/>
              <w:widowControl w:val="0"/>
              <w:spacing w:line="240" w:lineRule="auto"/>
              <w:jc w:val="center"/>
              <w:rPr>
                <w:rFonts w:ascii="Coming Soon" w:eastAsia="Coming Soon" w:hAnsi="Coming Soon" w:cs="Coming Soon"/>
              </w:rPr>
            </w:pPr>
          </w:p>
          <w:p w:rsidR="00402886" w:rsidRDefault="00D55E9D">
            <w:pPr>
              <w:pStyle w:val="normal0"/>
              <w:widowControl w:val="0"/>
              <w:spacing w:line="240" w:lineRule="auto"/>
              <w:jc w:val="center"/>
              <w:rPr>
                <w:rFonts w:ascii="Coming Soon" w:eastAsia="Coming Soon" w:hAnsi="Coming Soon" w:cs="Coming Soon"/>
              </w:rPr>
            </w:pPr>
            <w:r>
              <w:rPr>
                <w:rFonts w:ascii="Coming Soon" w:eastAsia="Coming Soon" w:hAnsi="Coming Soon" w:cs="Coming Soon"/>
              </w:rPr>
              <w:t>➯</w:t>
            </w:r>
            <w:r>
              <w:rPr>
                <w:rFonts w:ascii="Coming Soon" w:eastAsia="Coming Soon" w:hAnsi="Coming Soon" w:cs="Coming Soon"/>
              </w:rPr>
              <w:t xml:space="preserve"> Using a Thesaurus</w:t>
            </w:r>
            <w:r>
              <w:rPr>
                <w:rFonts w:ascii="Coming Soon" w:eastAsia="Coming Soon" w:hAnsi="Coming Soon" w:cs="Coming Soon"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886" w:rsidRDefault="00D55E9D">
            <w:pPr>
              <w:pStyle w:val="normal0"/>
              <w:widowControl w:val="0"/>
              <w:spacing w:line="240" w:lineRule="auto"/>
              <w:jc w:val="center"/>
              <w:rPr>
                <w:rFonts w:ascii="Coming Soon" w:eastAsia="Coming Soon" w:hAnsi="Coming Soon" w:cs="Coming Soon"/>
                <w:b/>
              </w:rPr>
            </w:pPr>
            <w:r>
              <w:rPr>
                <w:rFonts w:ascii="Coming Soon" w:eastAsia="Coming Soon" w:hAnsi="Coming Soon" w:cs="Coming Soon"/>
                <w:b/>
                <w:noProof/>
                <w:lang w:val="en-US"/>
              </w:rPr>
              <w:drawing>
                <wp:inline distT="114300" distB="114300" distL="114300" distR="114300">
                  <wp:extent cx="671513" cy="329041"/>
                  <wp:effectExtent l="0" t="0" r="0" b="0"/>
                  <wp:docPr id="1" name="image2.png" descr="Free vector graphic: Book, Bookmark, Reading, Author - Free Image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Free vector graphic: Book, Bookmark, Reading, Author - Free Image ...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513" cy="32904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02886" w:rsidRDefault="00D55E9D">
            <w:pPr>
              <w:pStyle w:val="normal0"/>
              <w:widowControl w:val="0"/>
              <w:spacing w:line="240" w:lineRule="auto"/>
              <w:jc w:val="center"/>
              <w:rPr>
                <w:rFonts w:ascii="Coming Soon" w:eastAsia="Coming Soon" w:hAnsi="Coming Soon" w:cs="Coming Soon"/>
                <w:b/>
              </w:rPr>
            </w:pPr>
            <w:r>
              <w:rPr>
                <w:rFonts w:ascii="Coming Soon" w:eastAsia="Coming Soon" w:hAnsi="Coming Soon" w:cs="Coming Soon"/>
                <w:b/>
                <w:sz w:val="28"/>
                <w:szCs w:val="28"/>
                <w:u w:val="single"/>
              </w:rPr>
              <w:t>Authors Area</w:t>
            </w:r>
            <w:r>
              <w:rPr>
                <w:rFonts w:ascii="Coming Soon" w:eastAsia="Coming Soon" w:hAnsi="Coming Soon" w:cs="Coming Soon"/>
                <w:b/>
              </w:rPr>
              <w:t>:</w:t>
            </w:r>
          </w:p>
          <w:p w:rsidR="00402886" w:rsidRDefault="00D55E9D">
            <w:pPr>
              <w:pStyle w:val="normal0"/>
              <w:widowControl w:val="0"/>
              <w:spacing w:line="240" w:lineRule="auto"/>
              <w:jc w:val="center"/>
              <w:rPr>
                <w:rFonts w:ascii="Coming Soon" w:eastAsia="Coming Soon" w:hAnsi="Coming Soon" w:cs="Coming Soon"/>
              </w:rPr>
            </w:pPr>
            <w:r>
              <w:rPr>
                <w:rFonts w:ascii="Coming Soon" w:eastAsia="Coming Soon" w:hAnsi="Coming Soon" w:cs="Coming Soon"/>
              </w:rPr>
              <w:t xml:space="preserve">*Below are other books written by some of the authors in this unit. </w:t>
            </w:r>
          </w:p>
          <w:p w:rsidR="00402886" w:rsidRDefault="00402886">
            <w:pPr>
              <w:pStyle w:val="normal0"/>
              <w:widowControl w:val="0"/>
              <w:spacing w:line="240" w:lineRule="auto"/>
              <w:jc w:val="center"/>
              <w:rPr>
                <w:rFonts w:ascii="Coming Soon" w:eastAsia="Coming Soon" w:hAnsi="Coming Soon" w:cs="Coming Soon"/>
                <w:b/>
              </w:rPr>
            </w:pPr>
          </w:p>
          <w:p w:rsidR="00402886" w:rsidRDefault="00D55E9D">
            <w:pPr>
              <w:pStyle w:val="normal0"/>
              <w:widowControl w:val="0"/>
              <w:spacing w:line="240" w:lineRule="auto"/>
              <w:rPr>
                <w:rFonts w:ascii="Coming Soon" w:eastAsia="Coming Soon" w:hAnsi="Coming Soon" w:cs="Coming Soon"/>
                <w:u w:val="single"/>
              </w:rPr>
            </w:pPr>
            <w:r>
              <w:rPr>
                <w:rFonts w:ascii="Coming Soon" w:eastAsia="Coming Soon" w:hAnsi="Coming Soon" w:cs="Coming Soon"/>
                <w:b/>
              </w:rPr>
              <w:t>➤</w:t>
            </w:r>
            <w:r>
              <w:rPr>
                <w:rFonts w:ascii="Coming Soon" w:eastAsia="Coming Soon" w:hAnsi="Coming Soon" w:cs="Coming Soon"/>
                <w:b/>
              </w:rPr>
              <w:t xml:space="preserve">Janet Stevens </w:t>
            </w:r>
            <w:r>
              <w:rPr>
                <w:rFonts w:ascii="Coming Soon" w:eastAsia="Coming Soon" w:hAnsi="Coming Soon" w:cs="Coming Soon"/>
              </w:rPr>
              <w:t>(Lesson 12)</w:t>
            </w:r>
            <w:r>
              <w:rPr>
                <w:rFonts w:ascii="Coming Soon" w:eastAsia="Coming Soon" w:hAnsi="Coming Soon" w:cs="Coming Soon"/>
                <w:b/>
              </w:rPr>
              <w:t xml:space="preserve">: </w:t>
            </w:r>
            <w:r>
              <w:rPr>
                <w:rFonts w:ascii="Coming Soon" w:eastAsia="Coming Soon" w:hAnsi="Coming Soon" w:cs="Coming Soon"/>
                <w:u w:val="single"/>
              </w:rPr>
              <w:t xml:space="preserve">Three Billy Goats Gruff </w:t>
            </w:r>
          </w:p>
          <w:p w:rsidR="00402886" w:rsidRDefault="00402886">
            <w:pPr>
              <w:pStyle w:val="normal0"/>
              <w:widowControl w:val="0"/>
              <w:spacing w:line="240" w:lineRule="auto"/>
              <w:rPr>
                <w:rFonts w:ascii="Coming Soon" w:eastAsia="Coming Soon" w:hAnsi="Coming Soon" w:cs="Coming Soon"/>
                <w:u w:val="single"/>
              </w:rPr>
            </w:pPr>
          </w:p>
          <w:p w:rsidR="00402886" w:rsidRDefault="00D55E9D">
            <w:pPr>
              <w:pStyle w:val="normal0"/>
              <w:widowControl w:val="0"/>
              <w:spacing w:line="240" w:lineRule="auto"/>
              <w:rPr>
                <w:rFonts w:ascii="Coming Soon" w:eastAsia="Coming Soon" w:hAnsi="Coming Soon" w:cs="Coming Soon"/>
                <w:u w:val="single"/>
              </w:rPr>
            </w:pPr>
            <w:r>
              <w:rPr>
                <w:rFonts w:ascii="Coming Soon" w:eastAsia="Coming Soon" w:hAnsi="Coming Soon" w:cs="Coming Soon"/>
                <w:b/>
              </w:rPr>
              <w:t>➤</w:t>
            </w:r>
            <w:r>
              <w:rPr>
                <w:rFonts w:ascii="Coming Soon" w:eastAsia="Coming Soon" w:hAnsi="Coming Soon" w:cs="Coming Soon"/>
                <w:b/>
              </w:rPr>
              <w:t xml:space="preserve"> Robert H. </w:t>
            </w:r>
            <w:proofErr w:type="spellStart"/>
            <w:r>
              <w:rPr>
                <w:rFonts w:ascii="Coming Soon" w:eastAsia="Coming Soon" w:hAnsi="Coming Soon" w:cs="Coming Soon"/>
                <w:b/>
              </w:rPr>
              <w:t>Bushyhead</w:t>
            </w:r>
            <w:proofErr w:type="spellEnd"/>
            <w:r>
              <w:rPr>
                <w:rFonts w:ascii="Coming Soon" w:eastAsia="Coming Soon" w:hAnsi="Coming Soon" w:cs="Coming Soon"/>
                <w:b/>
              </w:rPr>
              <w:t xml:space="preserve"> </w:t>
            </w:r>
            <w:r>
              <w:rPr>
                <w:rFonts w:ascii="Coming Soon" w:eastAsia="Coming Soon" w:hAnsi="Coming Soon" w:cs="Coming Soon"/>
              </w:rPr>
              <w:t>(Lesson 13)</w:t>
            </w:r>
            <w:r>
              <w:rPr>
                <w:rFonts w:ascii="Coming Soon" w:eastAsia="Coming Soon" w:hAnsi="Coming Soon" w:cs="Coming Soon"/>
                <w:b/>
              </w:rPr>
              <w:t xml:space="preserve">: </w:t>
            </w:r>
            <w:r>
              <w:rPr>
                <w:rFonts w:ascii="Coming Soon" w:eastAsia="Coming Soon" w:hAnsi="Coming Soon" w:cs="Coming Soon"/>
                <w:u w:val="single"/>
              </w:rPr>
              <w:t>Togo</w:t>
            </w:r>
          </w:p>
          <w:p w:rsidR="00402886" w:rsidRDefault="00402886">
            <w:pPr>
              <w:pStyle w:val="normal0"/>
              <w:widowControl w:val="0"/>
              <w:spacing w:line="240" w:lineRule="auto"/>
              <w:rPr>
                <w:rFonts w:ascii="Coming Soon" w:eastAsia="Coming Soon" w:hAnsi="Coming Soon" w:cs="Coming Soon"/>
                <w:u w:val="single"/>
              </w:rPr>
            </w:pPr>
          </w:p>
          <w:p w:rsidR="00402886" w:rsidRDefault="00D55E9D">
            <w:pPr>
              <w:pStyle w:val="normal0"/>
              <w:widowControl w:val="0"/>
              <w:spacing w:line="240" w:lineRule="auto"/>
              <w:rPr>
                <w:rFonts w:ascii="Coming Soon" w:eastAsia="Coming Soon" w:hAnsi="Coming Soon" w:cs="Coming Soon"/>
                <w:u w:val="single"/>
              </w:rPr>
            </w:pPr>
            <w:r>
              <w:rPr>
                <w:rFonts w:ascii="Coming Soon" w:eastAsia="Coming Soon" w:hAnsi="Coming Soon" w:cs="Coming Soon"/>
                <w:b/>
              </w:rPr>
              <w:t>➤</w:t>
            </w:r>
            <w:r>
              <w:rPr>
                <w:rFonts w:ascii="Coming Soon" w:eastAsia="Coming Soon" w:hAnsi="Coming Soon" w:cs="Coming Soon"/>
                <w:b/>
              </w:rPr>
              <w:t xml:space="preserve"> Beverly Cleary </w:t>
            </w:r>
            <w:r>
              <w:rPr>
                <w:rFonts w:ascii="Coming Soon" w:eastAsia="Coming Soon" w:hAnsi="Coming Soon" w:cs="Coming Soon"/>
              </w:rPr>
              <w:t>(Lesson 15)</w:t>
            </w:r>
            <w:r>
              <w:rPr>
                <w:rFonts w:ascii="Coming Soon" w:eastAsia="Coming Soon" w:hAnsi="Coming Soon" w:cs="Coming Soon"/>
                <w:b/>
              </w:rPr>
              <w:t xml:space="preserve">: </w:t>
            </w:r>
            <w:r>
              <w:rPr>
                <w:rFonts w:ascii="Coming Soon" w:eastAsia="Coming Soon" w:hAnsi="Coming Soon" w:cs="Coming Soon"/>
                <w:u w:val="single"/>
              </w:rPr>
              <w:t xml:space="preserve">Ramona The Brave </w:t>
            </w:r>
          </w:p>
        </w:tc>
      </w:tr>
      <w:tr w:rsidR="00402886">
        <w:trPr>
          <w:trHeight w:val="420"/>
          <w:jc w:val="center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886" w:rsidRDefault="00D55E9D">
            <w:pPr>
              <w:pStyle w:val="normal0"/>
              <w:rPr>
                <w:rFonts w:ascii="Coming Soon" w:eastAsia="Coming Soon" w:hAnsi="Coming Soon" w:cs="Coming Soon"/>
                <w:b/>
                <w:sz w:val="18"/>
                <w:szCs w:val="18"/>
              </w:rPr>
            </w:pPr>
            <w:r>
              <w:rPr>
                <w:rFonts w:ascii="Coming Soon" w:eastAsia="Coming Soon" w:hAnsi="Coming Soon" w:cs="Coming Soon"/>
                <w:b/>
                <w:i/>
                <w:sz w:val="18"/>
                <w:szCs w:val="18"/>
                <w:u w:val="single"/>
              </w:rPr>
              <w:t>Reminder</w:t>
            </w:r>
            <w:r>
              <w:rPr>
                <w:rFonts w:ascii="Coming Soon" w:eastAsia="Coming Soon" w:hAnsi="Coming Soon" w:cs="Coming Soon"/>
                <w:b/>
                <w:sz w:val="18"/>
                <w:szCs w:val="18"/>
              </w:rPr>
              <w:t>:</w:t>
            </w:r>
          </w:p>
          <w:p w:rsidR="00402886" w:rsidRDefault="00D55E9D">
            <w:pPr>
              <w:pStyle w:val="normal0"/>
              <w:widowControl w:val="0"/>
              <w:spacing w:line="240" w:lineRule="auto"/>
              <w:jc w:val="center"/>
              <w:rPr>
                <w:rFonts w:ascii="Coming Soon" w:eastAsia="Coming Soon" w:hAnsi="Coming Soon" w:cs="Coming Soon"/>
                <w:sz w:val="18"/>
                <w:szCs w:val="18"/>
              </w:rPr>
            </w:pPr>
            <w:r>
              <w:rPr>
                <w:rFonts w:ascii="Coming Soon" w:eastAsia="Coming Soon" w:hAnsi="Coming Soon" w:cs="Coming Soon"/>
                <w:sz w:val="18"/>
                <w:szCs w:val="18"/>
              </w:rPr>
              <w:t>At the start of every “lesson” a parent letter will be sent home with your child. This letter will name the specific skills of pra</w:t>
            </w:r>
            <w:r>
              <w:rPr>
                <w:rFonts w:ascii="Coming Soon" w:eastAsia="Coming Soon" w:hAnsi="Coming Soon" w:cs="Coming Soon"/>
                <w:sz w:val="18"/>
                <w:szCs w:val="18"/>
              </w:rPr>
              <w:t xml:space="preserve">ctice for the lesson (Target Vocabulary, Phonics Skill, Vocabulary Strategy, Comprehension Skill, Comprehension Strategy, Grammar Skill, and Writing Focus). </w:t>
            </w:r>
          </w:p>
        </w:tc>
      </w:tr>
    </w:tbl>
    <w:p w:rsidR="00402886" w:rsidRDefault="00402886">
      <w:pPr>
        <w:pStyle w:val="normal0"/>
        <w:jc w:val="center"/>
        <w:rPr>
          <w:rFonts w:ascii="Coming Soon" w:eastAsia="Coming Soon" w:hAnsi="Coming Soon" w:cs="Coming Soon"/>
        </w:rPr>
      </w:pPr>
    </w:p>
    <w:sectPr w:rsidR="00402886" w:rsidSect="00402886">
      <w:headerReference w:type="default" r:id="rId10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886" w:rsidRDefault="00402886" w:rsidP="00402886">
      <w:pPr>
        <w:spacing w:line="240" w:lineRule="auto"/>
      </w:pPr>
      <w:r>
        <w:separator/>
      </w:r>
    </w:p>
  </w:endnote>
  <w:endnote w:type="continuationSeparator" w:id="0">
    <w:p w:rsidR="00402886" w:rsidRDefault="00402886" w:rsidP="00402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ng Soon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886" w:rsidRDefault="00402886" w:rsidP="00402886">
      <w:pPr>
        <w:spacing w:line="240" w:lineRule="auto"/>
      </w:pPr>
      <w:r>
        <w:separator/>
      </w:r>
    </w:p>
  </w:footnote>
  <w:footnote w:type="continuationSeparator" w:id="0">
    <w:p w:rsidR="00402886" w:rsidRDefault="00402886" w:rsidP="0040288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886" w:rsidRDefault="00402886">
    <w:pPr>
      <w:pStyle w:val="normal0"/>
    </w:pPr>
  </w:p>
  <w:p w:rsidR="00402886" w:rsidRDefault="00402886">
    <w:pPr>
      <w:pStyle w:val="normal0"/>
    </w:pPr>
  </w:p>
  <w:p w:rsidR="00402886" w:rsidRDefault="00402886">
    <w:pPr>
      <w:pStyle w:val="normal0"/>
    </w:pPr>
  </w:p>
  <w:p w:rsidR="00402886" w:rsidRDefault="00D55E9D">
    <w:pPr>
      <w:pStyle w:val="normal0"/>
      <w:jc w:val="right"/>
      <w:rPr>
        <w:rFonts w:ascii="Coming Soon" w:eastAsia="Coming Soon" w:hAnsi="Coming Soon" w:cs="Coming Soon"/>
      </w:rPr>
    </w:pPr>
    <w:r>
      <w:rPr>
        <w:rFonts w:ascii="Coming Soon" w:eastAsia="Coming Soon" w:hAnsi="Coming Soon" w:cs="Coming Soon"/>
      </w:rPr>
      <w:t>Third Grade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4531"/>
    <w:multiLevelType w:val="multilevel"/>
    <w:tmpl w:val="6BA28D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56E527F"/>
    <w:multiLevelType w:val="multilevel"/>
    <w:tmpl w:val="32E62D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3A76F09"/>
    <w:multiLevelType w:val="multilevel"/>
    <w:tmpl w:val="ED7C56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59031FE"/>
    <w:multiLevelType w:val="multilevel"/>
    <w:tmpl w:val="570835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E1877C2"/>
    <w:multiLevelType w:val="multilevel"/>
    <w:tmpl w:val="4FD63B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AA9370E"/>
    <w:multiLevelType w:val="multilevel"/>
    <w:tmpl w:val="8E6EA7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3D4713CC"/>
    <w:multiLevelType w:val="multilevel"/>
    <w:tmpl w:val="CDB417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71D13AFD"/>
    <w:multiLevelType w:val="multilevel"/>
    <w:tmpl w:val="9594CB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7BAC4671"/>
    <w:multiLevelType w:val="multilevel"/>
    <w:tmpl w:val="4684C7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886"/>
    <w:rsid w:val="00402886"/>
    <w:rsid w:val="00D55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40288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40288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40288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40288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402886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40288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02886"/>
  </w:style>
  <w:style w:type="paragraph" w:styleId="Title">
    <w:name w:val="Title"/>
    <w:basedOn w:val="normal0"/>
    <w:next w:val="normal0"/>
    <w:rsid w:val="00402886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40288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40288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40288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5E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E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2860</Characters>
  <Application>Microsoft Office Word</Application>
  <DocSecurity>0</DocSecurity>
  <Lines>23</Lines>
  <Paragraphs>6</Paragraphs>
  <ScaleCrop>false</ScaleCrop>
  <Company>SWSD School District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Putnam, Suzanne</dc:creator>
  <cp:lastModifiedBy>silvestros</cp:lastModifiedBy>
  <cp:revision>2</cp:revision>
  <dcterms:created xsi:type="dcterms:W3CDTF">2018-03-06T18:47:00Z</dcterms:created>
  <dcterms:modified xsi:type="dcterms:W3CDTF">2018-03-06T18:47:00Z</dcterms:modified>
</cp:coreProperties>
</file>